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 w:bidi="ar"/>
        </w:rPr>
        <w:t>医用全自动电子血压计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8"/>
          <w:szCs w:val="28"/>
          <w:lang w:val="en-US" w:eastAsia="zh-CN" w:bidi="ar"/>
        </w:rPr>
        <w:t>技术要求</w:t>
      </w:r>
    </w:p>
    <w:bookmarkEnd w:id="0"/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一、技术参数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1.显示方式：LCD显示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2.测量方法：示波测定法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3.测量范围：压力测量范围：0 mmHg~300mmHg (0.0kPa～40.0kPa)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4.脉搏：40~200次/分钟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5.精度：压力传感器准确性：±2mmHg(±0.267kPa) </w:t>
      </w:r>
    </w:p>
    <w:p>
      <w:pPr>
        <w:keepNext w:val="0"/>
        <w:keepLines w:val="0"/>
        <w:widowControl/>
        <w:suppressLineNumbers w:val="0"/>
        <w:spacing w:line="360" w:lineRule="auto"/>
        <w:ind w:firstLine="960" w:firstLineChars="4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脉搏：±2%或±2次/分钟(取大者)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6.适用的臂围：17~45cm(厘米)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7.记忆组数：300组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8.运行模式分类：连续运行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9.电击保护：I类设备，BF型应用部分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10.安全程度分类：不能在有与空气混合的易燃麻醉气或与氧或氧化亚氮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11.混合的易燃麻醉气情况下使用的设备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12.进液防护分类：IPX0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13.电磁兼容性：1组，A类设备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14.排气方式：自动快速排气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15.电源：AC 100V-240V，50Hz-60Hz，1.2A-0.6A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16.输入功率：150W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17.使用期限：10万次(采用本公司实验条件下)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18.外形尺寸：约长442 mm×宽364 mm×高268 mm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19.主机重量：约5.5 kg(不含附属品和另售品)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二、功能特点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动画语音提示，全自动测量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彩屏显示，显示更清晰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语音播报功能，及时播报测量血压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打印机功能，打印测量血压值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左右手均可测量，测量臂围17~45cm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袖套为抗菌规格材质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支持多种传输方式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 蓝牙、LTE-CAT.1、Wi-Fi、USB、以太网和RS-232串口数据传输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臂筒可转动，适宜不同身高人群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肘部检测功能，测量更准确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 xml:space="preserve">智能加压与固定加压双模式测量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  <w:t>接近检测，灯效提示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E2D2E"/>
    <w:multiLevelType w:val="singleLevel"/>
    <w:tmpl w:val="384E2D2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DC3B73"/>
    <w:multiLevelType w:val="singleLevel"/>
    <w:tmpl w:val="78DC3B7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000000"/>
    <w:rsid w:val="36EC1C61"/>
    <w:rsid w:val="46AF12F1"/>
    <w:rsid w:val="4BC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2024-04-08T08:03:00Z</dcterms:created>
  <dc:creator>Administrator</dc:creator>
  <cp:lastModifiedBy>溢洋</cp:lastModifiedBy>
  <dcterms:modified xsi:type="dcterms:W3CDTF">2024-04-12T04:21:01Z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38FE5CE58CFB4BF2ABE0ACF804A6CCE4_12</vt:lpwstr>
  </property>
</Properties>
</file>