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8" w:tblpY="1472"/>
        <w:tblOverlap w:val="never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440"/>
        <w:gridCol w:w="1159"/>
        <w:gridCol w:w="3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肠内营养制剂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9" w:type="dxa"/>
            <w:tcBorders>
              <w:top w:val="nil"/>
              <w:left w:val="single" w:color="595959" w:sz="8" w:space="0"/>
              <w:bottom w:val="nil"/>
              <w:right w:val="single" w:color="FFFFFF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0" w:type="dxa"/>
            <w:tcBorders>
              <w:top w:val="nil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9" w:type="dxa"/>
            <w:tcBorders>
              <w:top w:val="nil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2" w:type="dxa"/>
            <w:tcBorders>
              <w:top w:val="nil"/>
              <w:left w:val="single" w:color="FFFFFF" w:sz="8" w:space="0"/>
              <w:bottom w:val="nil"/>
              <w:right w:val="single" w:color="595959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9" w:type="dxa"/>
            <w:tcBorders>
              <w:top w:val="nil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nil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匀浆膳普通型</w:t>
            </w:r>
          </w:p>
        </w:tc>
        <w:tc>
          <w:tcPr>
            <w:tcW w:w="1159" w:type="dxa"/>
            <w:tcBorders>
              <w:top w:val="nil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2" w:type="dxa"/>
            <w:tcBorders>
              <w:top w:val="nil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低蛋白大米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匀浆膳低GI型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整蛋白型全营养（成人型）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肿瘤专用型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高蛋白低GI型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高蛋白型（成人）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γ氨基丁酸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短肽（成人）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MCT组件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短肽（儿童）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低脂低渗型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肝病支链氨基酸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补血剂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肾病低蛋白型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分离乳清蛋白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脂溶性维生素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益生菌（普通型、孕产儿童型）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整蛋白型均衡营养配方（儿童）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营养米粉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L-谷氨酰胺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糊化米粉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高蛋白低碳水代餐粉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孕妇专用叶酸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活性叶酸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分装干粉袋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钙剂（普通型、孕产儿童型）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EBEBEB" w:sz="4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孕产妇营养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9" w:type="dxa"/>
            <w:tcBorders>
              <w:top w:val="single" w:color="EBEBEB" w:sz="4" w:space="0"/>
              <w:left w:val="single" w:color="5A5A5A" w:sz="8" w:space="0"/>
              <w:bottom w:val="single" w:color="5A5A5A" w:sz="8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0" w:type="dxa"/>
            <w:tcBorders>
              <w:top w:val="single" w:color="EBEBEB" w:sz="4" w:space="0"/>
              <w:left w:val="single" w:color="EBEBEB" w:sz="4" w:space="0"/>
              <w:bottom w:val="single" w:color="5A5A5A" w:sz="8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铁剂</w:t>
            </w:r>
          </w:p>
        </w:tc>
        <w:tc>
          <w:tcPr>
            <w:tcW w:w="1159" w:type="dxa"/>
            <w:tcBorders>
              <w:top w:val="single" w:color="EBEBEB" w:sz="4" w:space="0"/>
              <w:left w:val="single" w:color="EBEBEB" w:sz="4" w:space="0"/>
              <w:bottom w:val="single" w:color="5A5A5A" w:sz="8" w:space="0"/>
              <w:right w:val="single" w:color="EBEBE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42" w:type="dxa"/>
            <w:tcBorders>
              <w:top w:val="single" w:color="EBEBEB" w:sz="4" w:space="0"/>
              <w:left w:val="single" w:color="EBEBEB" w:sz="4" w:space="0"/>
              <w:bottom w:val="single" w:color="5A5A5A" w:sz="8" w:space="0"/>
              <w:right w:val="single" w:color="5A5A5A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TkxOGNiZjMxYmY5ZGE3ZGVmNjRmN2QzM2NjZDAifQ=="/>
  </w:docVars>
  <w:rsids>
    <w:rsidRoot w:val="2BAA04B1"/>
    <w:rsid w:val="085B34B3"/>
    <w:rsid w:val="2BA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313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2024-05-23T02:05:00Z</dcterms:created>
  <dc:creator>转述东方</dc:creator>
  <cp:lastModifiedBy>庸语</cp:lastModifiedBy>
  <dcterms:modified xsi:type="dcterms:W3CDTF">2024-05-31T08:41:56Z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3ABDF8A26780477DBA85CA6B5B46896E_13</vt:lpwstr>
  </property>
</Properties>
</file>